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Plan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 Math and Science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-12th grades)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Pedestrian Traffic / Developing a Safe School Traffic Plan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 minutes for Discussion and group activity, 30-45 minutes for group presentations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Guiding Question, Course/Grade Level Expectations, and SPI’s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are included for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grade Math and Science, Physical Science, Biology, Physics, Algebra 1, Algebra 2, and Geometry.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Tab)</w:t>
      </w:r>
      <w:r w:rsidDel="00000000" w:rsidR="00000000" w:rsidRPr="00000000">
        <w:fldChar w:fldCharType="begin"/>
        <w:instrText xml:space="preserve"> HYPERLINK "http://www.tennessee.gov/education/curriculum.shtml"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PowerPoint Presentation </w:t>
      </w:r>
      <w:r w:rsidDel="00000000" w:rsidR="00000000" w:rsidRPr="00000000">
        <w:fldChar w:fldCharType="begin"/>
        <w:instrText xml:space="preserve"> HYPERLINK "http://traffic_calming.ppt"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Traffic_Calming.ppt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Additional information can be found at </w:t>
      </w:r>
      <w:r w:rsidDel="00000000" w:rsidR="00000000" w:rsidRPr="00000000">
        <w:fldChar w:fldCharType="begin"/>
        <w:instrText xml:space="preserve"> HYPERLINK "http://www.tfhrc.gov/safety/pedbike/pubs/05085/"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http://www.tfhrc.gov/safety/pedbike/pubs/05085/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         - PowerPoint Presentations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Safe Route To School.ppt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fldChar w:fldCharType="begin"/>
        <w:instrText xml:space="preserve"> HYPERLINK "http://srts_gee_trec.ppt"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SRTS_GEE_TREC.ppt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Computer for each team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Preparing the lesson: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1.Review PowerPoints and accompanying notes.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Divide students into small groups. (4-5 students)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the Lesson: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Discuss “Traffic Calming” and the “Safe Route to School Program”, using PowerPoint presentations and web sources.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Safe Routes to Schools activity: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Google Earth, Google Maps, or Bing to locate a school to study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Analyze the existing conditions in terms of safe routes criteria for school traffic and pedestrians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suggestions would you make for creating a safer school transportation plan?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Ideas and images can be found at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http://www.trafficcalming.org/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under “Types of Measures.”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a PowerPoint or Slideshow presentation with 2-3 slides to illustrate current conditions and recommendations for improvements.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Present your ideas to the class.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Technical Presentation guidelines and rubric that accompany this file.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2010 0-Technical Presentation.docx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Activity: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Journal Writing: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students reflect on their method(s) of problem solving and communicating.  How could they have improved their methods, communication, and accuracy?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Extension: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Invite a panel of school officials to attend an event to hear the students’ concerns and recommendations.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40" w:hanging="21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600" w:hanging="1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320" w:hanging="2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40" w:hanging="3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760" w:hanging="3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480" w:hanging="4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200" w:hanging="5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920" w:hanging="59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640" w:hanging="66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rafficcalm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